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34" w:rsidRDefault="00FD6434" w:rsidP="00FD6434">
      <w:pPr>
        <w:pStyle w:val="NoSpacing"/>
      </w:pPr>
      <w:r>
        <w:rPr>
          <w:u w:val="single"/>
        </w:rPr>
        <w:t>John CLAKETON</w:t>
      </w:r>
      <w:r>
        <w:t xml:space="preserve">    (fl.1403-4)</w:t>
      </w:r>
    </w:p>
    <w:p w:rsidR="00FD6434" w:rsidRDefault="00FD6434" w:rsidP="00FD6434">
      <w:pPr>
        <w:pStyle w:val="NoSpacing"/>
      </w:pPr>
    </w:p>
    <w:p w:rsidR="00FD6434" w:rsidRDefault="00FD6434" w:rsidP="00FD6434">
      <w:pPr>
        <w:pStyle w:val="NoSpacing"/>
      </w:pPr>
    </w:p>
    <w:p w:rsidR="00FD6434" w:rsidRDefault="00FD6434" w:rsidP="00FD6434">
      <w:pPr>
        <w:pStyle w:val="NoSpacing"/>
      </w:pPr>
      <w:r>
        <w:t>= Alice(q.v.).      (Suffolk Feet of Fines p.276)</w:t>
      </w:r>
    </w:p>
    <w:p w:rsidR="00FD6434" w:rsidRDefault="00FD6434" w:rsidP="00FD6434">
      <w:pPr>
        <w:pStyle w:val="NoSpacing"/>
      </w:pPr>
    </w:p>
    <w:p w:rsidR="00FD6434" w:rsidRDefault="00FD6434" w:rsidP="00FD6434">
      <w:pPr>
        <w:pStyle w:val="NoSpacing"/>
      </w:pPr>
    </w:p>
    <w:p w:rsidR="00FD6434" w:rsidRDefault="00FD6434" w:rsidP="00FD6434">
      <w:pPr>
        <w:pStyle w:val="NoSpacing"/>
      </w:pPr>
      <w:r>
        <w:t xml:space="preserve">         1403-4</w:t>
      </w:r>
      <w:r>
        <w:tab/>
        <w:t xml:space="preserve">Settlement of the action taken against them by William Attetye(q.v.) and </w:t>
      </w:r>
    </w:p>
    <w:p w:rsidR="00FD6434" w:rsidRDefault="00FD6434" w:rsidP="00FD6434">
      <w:pPr>
        <w:pStyle w:val="NoSpacing"/>
      </w:pPr>
      <w:r>
        <w:tab/>
      </w:r>
      <w:r>
        <w:tab/>
        <w:t>John Nunne, junior(q.v.) over lands in Berton and Thurston, Suffolk. (ibid.)</w:t>
      </w:r>
    </w:p>
    <w:p w:rsidR="00FD6434" w:rsidRDefault="00FD6434" w:rsidP="00FD6434">
      <w:pPr>
        <w:pStyle w:val="NoSpacing"/>
      </w:pPr>
    </w:p>
    <w:p w:rsidR="00FD6434" w:rsidRDefault="00FD6434" w:rsidP="00FD6434">
      <w:pPr>
        <w:pStyle w:val="NoSpacing"/>
      </w:pPr>
    </w:p>
    <w:p w:rsidR="00BA4020" w:rsidRPr="00186E49" w:rsidRDefault="00FD6434" w:rsidP="00FD6434">
      <w:pPr>
        <w:pStyle w:val="NoSpacing"/>
      </w:pPr>
      <w:r>
        <w:t>10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34" w:rsidRDefault="00FD6434" w:rsidP="00552EBA">
      <w:r>
        <w:separator/>
      </w:r>
    </w:p>
  </w:endnote>
  <w:endnote w:type="continuationSeparator" w:id="0">
    <w:p w:rsidR="00FD6434" w:rsidRDefault="00FD64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6434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34" w:rsidRDefault="00FD6434" w:rsidP="00552EBA">
      <w:r>
        <w:separator/>
      </w:r>
    </w:p>
  </w:footnote>
  <w:footnote w:type="continuationSeparator" w:id="0">
    <w:p w:rsidR="00FD6434" w:rsidRDefault="00FD64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2012-11-29T21:39:00Z</dcterms:created>
  <dcterms:modified xsi:type="dcterms:W3CDTF">2012-11-29T21:39:00Z</dcterms:modified>
</cp:coreProperties>
</file>